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34" w:type="pct"/>
        <w:tblCellSpacing w:w="15" w:type="dxa"/>
        <w:tblInd w:w="-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62"/>
        <w:gridCol w:w="387"/>
        <w:gridCol w:w="3344"/>
        <w:gridCol w:w="2408"/>
        <w:gridCol w:w="2218"/>
        <w:gridCol w:w="4234"/>
      </w:tblGrid>
      <w:tr w:rsidR="004F36D2" w:rsidRPr="00B44331">
        <w:trPr>
          <w:tblCellSpacing w:w="15" w:type="dxa"/>
        </w:trPr>
        <w:tc>
          <w:tcPr>
            <w:tcW w:w="498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6D2" w:rsidRPr="00B44331" w:rsidRDefault="00EE363E" w:rsidP="009F7E5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44331">
              <w:rPr>
                <w:rFonts w:ascii="Arial" w:hAnsi="Arial" w:cs="Arial"/>
                <w:b/>
                <w:sz w:val="32"/>
                <w:szCs w:val="32"/>
              </w:rPr>
              <w:t xml:space="preserve">MGCC </w:t>
            </w:r>
            <w:r w:rsidR="004F36D2" w:rsidRPr="00B44331">
              <w:rPr>
                <w:rFonts w:ascii="Arial" w:hAnsi="Arial" w:cs="Arial"/>
                <w:b/>
                <w:sz w:val="32"/>
                <w:szCs w:val="32"/>
              </w:rPr>
              <w:t>Lincolnshire Centre</w:t>
            </w:r>
            <w:r w:rsidR="009D3309" w:rsidRPr="00B44331">
              <w:rPr>
                <w:rFonts w:ascii="Arial" w:hAnsi="Arial" w:cs="Arial"/>
                <w:b/>
                <w:sz w:val="32"/>
                <w:szCs w:val="32"/>
              </w:rPr>
              <w:t>, Classic Car Show</w:t>
            </w:r>
            <w:r w:rsidR="005F24DF" w:rsidRPr="00B44331">
              <w:rPr>
                <w:rFonts w:ascii="Arial" w:hAnsi="Arial" w:cs="Arial"/>
                <w:b/>
                <w:sz w:val="32"/>
                <w:szCs w:val="32"/>
              </w:rPr>
              <w:t xml:space="preserve"> and Pride of Ownership</w:t>
            </w:r>
            <w:r w:rsidR="00247954" w:rsidRPr="00B4433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B44331">
              <w:rPr>
                <w:rFonts w:ascii="Arial" w:hAnsi="Arial" w:cs="Arial"/>
                <w:b/>
                <w:sz w:val="32"/>
                <w:szCs w:val="32"/>
              </w:rPr>
              <w:t xml:space="preserve">Booking </w:t>
            </w:r>
            <w:r w:rsidR="004F36D2" w:rsidRPr="00B44331">
              <w:rPr>
                <w:rFonts w:ascii="Arial" w:hAnsi="Arial" w:cs="Arial"/>
                <w:b/>
                <w:sz w:val="32"/>
                <w:szCs w:val="32"/>
              </w:rPr>
              <w:t>Form</w:t>
            </w:r>
            <w:r w:rsidR="00B44331">
              <w:rPr>
                <w:rFonts w:ascii="Arial" w:hAnsi="Arial" w:cs="Arial"/>
                <w:b/>
                <w:sz w:val="32"/>
                <w:szCs w:val="32"/>
              </w:rPr>
              <w:t xml:space="preserve">, </w:t>
            </w:r>
            <w:r w:rsidR="00640A90">
              <w:rPr>
                <w:rFonts w:ascii="Arial" w:hAnsi="Arial" w:cs="Arial"/>
                <w:b/>
                <w:sz w:val="32"/>
                <w:szCs w:val="32"/>
              </w:rPr>
              <w:t xml:space="preserve">                  </w:t>
            </w:r>
            <w:r w:rsidR="00B44331">
              <w:rPr>
                <w:rFonts w:ascii="Arial" w:hAnsi="Arial" w:cs="Arial"/>
                <w:b/>
                <w:sz w:val="32"/>
                <w:szCs w:val="32"/>
              </w:rPr>
              <w:t>To be held at The Red Hall, 23a South Street, Bourne, on S</w:t>
            </w:r>
            <w:r w:rsidR="009F7E52">
              <w:rPr>
                <w:rFonts w:ascii="Arial" w:hAnsi="Arial" w:cs="Arial"/>
                <w:b/>
                <w:sz w:val="32"/>
                <w:szCs w:val="32"/>
              </w:rPr>
              <w:t>atur</w:t>
            </w:r>
            <w:r w:rsidR="00B44331">
              <w:rPr>
                <w:rFonts w:ascii="Arial" w:hAnsi="Arial" w:cs="Arial"/>
                <w:b/>
                <w:sz w:val="32"/>
                <w:szCs w:val="32"/>
              </w:rPr>
              <w:t xml:space="preserve">day </w:t>
            </w:r>
            <w:r w:rsidR="00F91647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597493">
              <w:rPr>
                <w:rFonts w:ascii="Arial" w:hAnsi="Arial" w:cs="Arial"/>
                <w:b/>
                <w:sz w:val="32"/>
                <w:szCs w:val="32"/>
              </w:rPr>
              <w:t>th June, 202</w:t>
            </w:r>
            <w:r w:rsidR="00F91647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640A90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4F36D2" w:rsidRPr="00BA207D" w:rsidTr="005F24DF">
        <w:trPr>
          <w:trHeight w:val="327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4F36D2" w:rsidRPr="00BA207D" w:rsidRDefault="00ED32A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 w:rsidRPr="00BA207D">
              <w:rPr>
                <w:rFonts w:ascii="Arial" w:hAnsi="Arial" w:cs="Arial"/>
                <w:sz w:val="28"/>
                <w:szCs w:val="28"/>
              </w:rPr>
              <w:t>Vehicle</w:t>
            </w:r>
            <w:r w:rsidRPr="00BA207D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4F36D2" w:rsidRPr="00BA207D" w:rsidRDefault="00D45DE6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 xml:space="preserve">MG </w:t>
            </w:r>
            <w:r w:rsidR="00ED32A2" w:rsidRPr="00BA207D">
              <w:rPr>
                <w:rFonts w:ascii="Arial" w:hAnsi="Arial" w:cs="Arial"/>
                <w:bCs/>
                <w:sz w:val="28"/>
                <w:szCs w:val="28"/>
              </w:rPr>
              <w:t>Model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4F36D2" w:rsidRPr="00BA207D" w:rsidRDefault="00ED32A2">
            <w:pPr>
              <w:rPr>
                <w:rFonts w:ascii="Arial" w:hAnsi="Arial" w:cs="Arial"/>
                <w:sz w:val="28"/>
                <w:szCs w:val="28"/>
              </w:rPr>
            </w:pPr>
            <w:r w:rsidRPr="00BA207D">
              <w:rPr>
                <w:rFonts w:ascii="Arial" w:hAnsi="Arial" w:cs="Arial"/>
                <w:sz w:val="28"/>
                <w:szCs w:val="28"/>
              </w:rPr>
              <w:t>Year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4F36D2" w:rsidRPr="00BA207D" w:rsidRDefault="00DF52AB">
            <w:pPr>
              <w:rPr>
                <w:rFonts w:ascii="Arial" w:hAnsi="Arial" w:cs="Arial"/>
                <w:sz w:val="28"/>
                <w:szCs w:val="28"/>
              </w:rPr>
            </w:pPr>
            <w:r w:rsidRPr="00BA207D">
              <w:rPr>
                <w:rFonts w:ascii="Arial" w:hAnsi="Arial" w:cs="Arial"/>
                <w:sz w:val="28"/>
                <w:szCs w:val="28"/>
              </w:rPr>
              <w:t>Registration Number</w:t>
            </w:r>
          </w:p>
        </w:tc>
      </w:tr>
      <w:tr w:rsidR="002A0E85" w:rsidRPr="00BA207D" w:rsidTr="005F24DF">
        <w:trPr>
          <w:trHeight w:val="327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2A0E85" w:rsidRPr="00BA207D" w:rsidRDefault="002A0E85" w:rsidP="000F424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2A0E85" w:rsidRPr="00BA207D" w:rsidRDefault="002A0E85" w:rsidP="000F424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2A0E85" w:rsidRPr="00BA207D" w:rsidRDefault="002A0E85" w:rsidP="000F424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45DE6" w:rsidRPr="00BA207D" w:rsidTr="005F24DF">
        <w:trPr>
          <w:trHeight w:val="327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Vehicle Make</w:t>
            </w:r>
          </w:p>
        </w:tc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 w:rsidP="000F424A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Model</w:t>
            </w: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 w:rsidP="000F424A">
            <w:pPr>
              <w:rPr>
                <w:rFonts w:ascii="Arial" w:hAnsi="Arial" w:cs="Arial"/>
                <w:sz w:val="28"/>
                <w:szCs w:val="28"/>
              </w:rPr>
            </w:pPr>
            <w:r w:rsidRPr="00BA207D">
              <w:rPr>
                <w:rFonts w:ascii="Arial" w:hAnsi="Arial" w:cs="Arial"/>
                <w:sz w:val="28"/>
                <w:szCs w:val="28"/>
              </w:rPr>
              <w:t>Year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 w:rsidP="000F424A">
            <w:pPr>
              <w:rPr>
                <w:rFonts w:ascii="Arial" w:hAnsi="Arial" w:cs="Arial"/>
                <w:sz w:val="28"/>
                <w:szCs w:val="28"/>
              </w:rPr>
            </w:pPr>
            <w:r w:rsidRPr="00BA207D">
              <w:rPr>
                <w:rFonts w:ascii="Arial" w:hAnsi="Arial" w:cs="Arial"/>
                <w:sz w:val="28"/>
                <w:szCs w:val="28"/>
              </w:rPr>
              <w:t>Registration Number</w:t>
            </w:r>
          </w:p>
        </w:tc>
      </w:tr>
      <w:tr w:rsidR="00D45DE6" w:rsidRPr="00BA207D" w:rsidTr="005F24DF">
        <w:trPr>
          <w:trHeight w:val="327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 w:rsidP="000F424A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 w:rsidP="000F424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45DE6" w:rsidRPr="00BA207D" w:rsidRDefault="00D45DE6" w:rsidP="000F424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A0E85" w:rsidRPr="00BA207D" w:rsidTr="005F24DF">
        <w:trPr>
          <w:cantSplit/>
          <w:trHeight w:val="413"/>
          <w:tblCellSpacing w:w="15" w:type="dxa"/>
        </w:trPr>
        <w:tc>
          <w:tcPr>
            <w:tcW w:w="357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2A0E85" w:rsidRPr="00BA207D" w:rsidRDefault="002A0E85" w:rsidP="009F7E5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A207D">
              <w:rPr>
                <w:rFonts w:ascii="Arial" w:hAnsi="Arial" w:cs="Arial"/>
                <w:bCs/>
              </w:rPr>
              <w:t>I would like to book a</w:t>
            </w:r>
            <w:r w:rsidR="00EE363E" w:rsidRPr="00BA207D">
              <w:rPr>
                <w:rFonts w:ascii="Arial" w:hAnsi="Arial" w:cs="Arial"/>
                <w:bCs/>
              </w:rPr>
              <w:t xml:space="preserve">n </w:t>
            </w:r>
            <w:r w:rsidRPr="00BA207D">
              <w:rPr>
                <w:rFonts w:ascii="Arial" w:hAnsi="Arial" w:cs="Arial"/>
                <w:bCs/>
              </w:rPr>
              <w:t>entry for th</w:t>
            </w:r>
            <w:r w:rsidR="007C774C" w:rsidRPr="00BA207D">
              <w:rPr>
                <w:rFonts w:ascii="Arial" w:hAnsi="Arial" w:cs="Arial"/>
                <w:bCs/>
              </w:rPr>
              <w:t>e</w:t>
            </w:r>
            <w:r w:rsidRPr="00BA207D">
              <w:rPr>
                <w:rFonts w:ascii="Arial" w:hAnsi="Arial" w:cs="Arial"/>
                <w:bCs/>
              </w:rPr>
              <w:t xml:space="preserve"> MG Car Club Lincolnshire Centre</w:t>
            </w:r>
            <w:r w:rsidR="00247954" w:rsidRPr="00BA207D">
              <w:rPr>
                <w:rFonts w:ascii="Arial" w:hAnsi="Arial" w:cs="Arial"/>
                <w:bCs/>
              </w:rPr>
              <w:t xml:space="preserve"> </w:t>
            </w:r>
            <w:r w:rsidR="008C05E5" w:rsidRPr="00BA207D">
              <w:rPr>
                <w:rFonts w:ascii="Arial" w:hAnsi="Arial" w:cs="Arial"/>
                <w:bCs/>
              </w:rPr>
              <w:t>The</w:t>
            </w:r>
            <w:r w:rsidR="009D3309" w:rsidRPr="00BA207D">
              <w:rPr>
                <w:rFonts w:ascii="Arial" w:hAnsi="Arial" w:cs="Arial"/>
                <w:bCs/>
              </w:rPr>
              <w:t xml:space="preserve"> Red Hall Classic Car Show</w:t>
            </w:r>
            <w:r w:rsidR="001D792D" w:rsidRPr="00BA207D">
              <w:rPr>
                <w:rFonts w:ascii="Arial" w:hAnsi="Arial" w:cs="Arial"/>
                <w:bCs/>
              </w:rPr>
              <w:t xml:space="preserve"> and Pride of Ownership</w:t>
            </w:r>
            <w:r w:rsidR="008C05E5" w:rsidRPr="00BA207D">
              <w:rPr>
                <w:rFonts w:ascii="Arial" w:hAnsi="Arial" w:cs="Arial"/>
                <w:bCs/>
              </w:rPr>
              <w:t xml:space="preserve">, </w:t>
            </w:r>
            <w:r w:rsidR="007C774C" w:rsidRPr="00BA207D">
              <w:rPr>
                <w:rFonts w:ascii="Arial" w:hAnsi="Arial" w:cs="Arial"/>
                <w:bCs/>
              </w:rPr>
              <w:t>Bourne,</w:t>
            </w:r>
            <w:r w:rsidRPr="00BA207D">
              <w:rPr>
                <w:rFonts w:ascii="Arial" w:hAnsi="Arial" w:cs="Arial"/>
                <w:bCs/>
              </w:rPr>
              <w:t xml:space="preserve"> on S</w:t>
            </w:r>
            <w:r w:rsidR="009F7E52">
              <w:rPr>
                <w:rFonts w:ascii="Arial" w:hAnsi="Arial" w:cs="Arial"/>
                <w:bCs/>
              </w:rPr>
              <w:t>atur</w:t>
            </w:r>
            <w:r w:rsidRPr="00BA207D">
              <w:rPr>
                <w:rFonts w:ascii="Arial" w:hAnsi="Arial" w:cs="Arial"/>
                <w:bCs/>
              </w:rPr>
              <w:t xml:space="preserve">day </w:t>
            </w:r>
            <w:r w:rsidR="00F91647">
              <w:rPr>
                <w:rFonts w:ascii="Arial" w:hAnsi="Arial" w:cs="Arial"/>
                <w:bCs/>
              </w:rPr>
              <w:t>20</w:t>
            </w:r>
            <w:r w:rsidR="007C774C" w:rsidRPr="00BA207D">
              <w:rPr>
                <w:rFonts w:ascii="Arial" w:hAnsi="Arial" w:cs="Arial"/>
                <w:bCs/>
              </w:rPr>
              <w:t>th June,</w:t>
            </w:r>
            <w:r w:rsidR="00597493">
              <w:rPr>
                <w:rFonts w:ascii="Arial" w:hAnsi="Arial" w:cs="Arial"/>
                <w:bCs/>
              </w:rPr>
              <w:t xml:space="preserve"> 202</w:t>
            </w:r>
            <w:r w:rsidR="00F91647">
              <w:rPr>
                <w:rFonts w:ascii="Arial" w:hAnsi="Arial" w:cs="Arial"/>
                <w:bCs/>
              </w:rPr>
              <w:t>6</w:t>
            </w:r>
            <w:r w:rsidRPr="00BA207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95" w:type="pct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597493" w:rsidRPr="00597493" w:rsidRDefault="00F471AA" w:rsidP="00B44331">
            <w:pPr>
              <w:rPr>
                <w:rFonts w:ascii="Arial" w:hAnsi="Arial" w:cs="Arial"/>
                <w:b/>
                <w:bCs/>
              </w:rPr>
            </w:pPr>
            <w:r w:rsidRPr="00597493">
              <w:rPr>
                <w:rFonts w:ascii="Arial" w:hAnsi="Arial" w:cs="Arial"/>
                <w:b/>
                <w:bCs/>
              </w:rPr>
              <w:t>Free entry</w:t>
            </w:r>
            <w:r w:rsidRPr="00BA207D">
              <w:rPr>
                <w:rFonts w:ascii="Arial" w:hAnsi="Arial" w:cs="Arial"/>
                <w:bCs/>
              </w:rPr>
              <w:t xml:space="preserve">. </w:t>
            </w:r>
            <w:r w:rsidRPr="00597493">
              <w:rPr>
                <w:rFonts w:ascii="Arial" w:hAnsi="Arial" w:cs="Arial"/>
                <w:b/>
                <w:bCs/>
              </w:rPr>
              <w:t>Closing date for entries</w:t>
            </w:r>
          </w:p>
          <w:p w:rsidR="002A0E85" w:rsidRPr="00BA207D" w:rsidRDefault="00F471AA" w:rsidP="009F7E52">
            <w:pPr>
              <w:rPr>
                <w:rFonts w:ascii="Arial" w:hAnsi="Arial" w:cs="Arial"/>
                <w:bCs/>
              </w:rPr>
            </w:pPr>
            <w:r w:rsidRPr="00597493">
              <w:rPr>
                <w:rFonts w:ascii="Arial" w:hAnsi="Arial" w:cs="Arial"/>
                <w:b/>
                <w:bCs/>
              </w:rPr>
              <w:t xml:space="preserve"> </w:t>
            </w:r>
            <w:r w:rsidR="00F91647">
              <w:rPr>
                <w:rFonts w:ascii="Arial" w:hAnsi="Arial" w:cs="Arial"/>
                <w:b/>
                <w:bCs/>
              </w:rPr>
              <w:t>13</w:t>
            </w:r>
            <w:r w:rsidR="00B44331" w:rsidRPr="00597493">
              <w:rPr>
                <w:rFonts w:ascii="Arial" w:hAnsi="Arial" w:cs="Arial"/>
                <w:b/>
                <w:bCs/>
              </w:rPr>
              <w:t>th June</w:t>
            </w:r>
            <w:r w:rsidRPr="00597493">
              <w:rPr>
                <w:rFonts w:ascii="Arial" w:hAnsi="Arial" w:cs="Arial"/>
                <w:b/>
                <w:bCs/>
              </w:rPr>
              <w:t>, 202</w:t>
            </w:r>
            <w:r w:rsidR="00F91647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2A0E85" w:rsidRPr="00BA207D" w:rsidTr="00B00FB3">
        <w:trPr>
          <w:cantSplit/>
          <w:trHeight w:val="413"/>
          <w:tblCellSpacing w:w="15" w:type="dxa"/>
        </w:trPr>
        <w:tc>
          <w:tcPr>
            <w:tcW w:w="498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2A0E85" w:rsidRPr="00BA207D" w:rsidRDefault="002A0E85" w:rsidP="009D330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sz w:val="28"/>
                <w:szCs w:val="28"/>
              </w:rPr>
              <w:t>Refreshments:</w:t>
            </w:r>
            <w:r w:rsidRPr="00BA207D">
              <w:rPr>
                <w:sz w:val="28"/>
                <w:szCs w:val="28"/>
              </w:rPr>
              <w:t xml:space="preserve"> </w:t>
            </w:r>
            <w:r w:rsidRPr="00BA207D">
              <w:rPr>
                <w:rFonts w:ascii="Arial" w:hAnsi="Arial" w:cs="Arial"/>
                <w:sz w:val="28"/>
                <w:szCs w:val="28"/>
              </w:rPr>
              <w:t xml:space="preserve">These are available </w:t>
            </w:r>
            <w:r w:rsidR="008764E4">
              <w:rPr>
                <w:rFonts w:ascii="Arial" w:hAnsi="Arial" w:cs="Arial"/>
                <w:sz w:val="28"/>
                <w:szCs w:val="28"/>
              </w:rPr>
              <w:t xml:space="preserve">on site and </w:t>
            </w:r>
            <w:r w:rsidR="00931C11">
              <w:rPr>
                <w:rFonts w:ascii="Arial" w:hAnsi="Arial" w:cs="Arial"/>
                <w:sz w:val="28"/>
                <w:szCs w:val="28"/>
              </w:rPr>
              <w:t>throughout</w:t>
            </w:r>
            <w:r w:rsidR="009D3309" w:rsidRPr="00BA207D">
              <w:rPr>
                <w:rFonts w:ascii="Arial" w:hAnsi="Arial" w:cs="Arial"/>
                <w:sz w:val="28"/>
                <w:szCs w:val="28"/>
              </w:rPr>
              <w:t xml:space="preserve"> Bourne Town Centre</w:t>
            </w:r>
            <w:r w:rsidR="00E37700" w:rsidRPr="00BA207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2A0E85" w:rsidRPr="00BA207D" w:rsidTr="005F24DF">
        <w:trPr>
          <w:tblCellSpacing w:w="15" w:type="dxa"/>
        </w:trPr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Name:</w:t>
            </w:r>
          </w:p>
        </w:tc>
        <w:tc>
          <w:tcPr>
            <w:tcW w:w="1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sz w:val="28"/>
                <w:szCs w:val="28"/>
              </w:rPr>
            </w:pPr>
          </w:p>
        </w:tc>
        <w:tc>
          <w:tcPr>
            <w:tcW w:w="21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A0E85" w:rsidRPr="00BA207D" w:rsidTr="005F24DF">
        <w:trPr>
          <w:tblCellSpacing w:w="15" w:type="dxa"/>
        </w:trPr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Address:</w:t>
            </w:r>
          </w:p>
        </w:tc>
        <w:tc>
          <w:tcPr>
            <w:tcW w:w="1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sz w:val="28"/>
                <w:szCs w:val="28"/>
              </w:rPr>
            </w:pPr>
            <w:r w:rsidRPr="00BA207D">
              <w:rPr>
                <w:sz w:val="28"/>
                <w:szCs w:val="28"/>
              </w:rPr>
              <w:t> </w:t>
            </w:r>
          </w:p>
        </w:tc>
        <w:tc>
          <w:tcPr>
            <w:tcW w:w="21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A0E85" w:rsidRPr="00BA207D" w:rsidTr="005F24DF">
        <w:trPr>
          <w:tblCellSpacing w:w="15" w:type="dxa"/>
        </w:trPr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 xml:space="preserve">Postcode: </w:t>
            </w:r>
          </w:p>
        </w:tc>
        <w:tc>
          <w:tcPr>
            <w:tcW w:w="1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5F24DF">
            <w:pPr>
              <w:rPr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Tel.  No.</w:t>
            </w:r>
            <w:r w:rsidR="002A0E85" w:rsidRPr="00BA207D">
              <w:rPr>
                <w:rFonts w:ascii="Arial" w:hAnsi="Arial" w:cs="Arial"/>
                <w:bCs/>
                <w:sz w:val="28"/>
                <w:szCs w:val="28"/>
              </w:rPr>
              <w:t xml:space="preserve"> Home</w:t>
            </w:r>
          </w:p>
        </w:tc>
        <w:tc>
          <w:tcPr>
            <w:tcW w:w="21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Mobile</w:t>
            </w:r>
          </w:p>
        </w:tc>
      </w:tr>
      <w:tr w:rsidR="002A0E85" w:rsidRPr="00BA207D" w:rsidTr="005F24DF">
        <w:trPr>
          <w:tblCellSpacing w:w="15" w:type="dxa"/>
        </w:trPr>
        <w:tc>
          <w:tcPr>
            <w:tcW w:w="9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Email Address:</w:t>
            </w:r>
          </w:p>
        </w:tc>
        <w:tc>
          <w:tcPr>
            <w:tcW w:w="191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sz w:val="28"/>
                <w:szCs w:val="28"/>
              </w:rPr>
            </w:pPr>
          </w:p>
        </w:tc>
        <w:tc>
          <w:tcPr>
            <w:tcW w:w="21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2A0E8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MGCC Member</w:t>
            </w:r>
            <w:r w:rsidR="009E0FC1" w:rsidRPr="00BA207D">
              <w:rPr>
                <w:rFonts w:ascii="Arial" w:hAnsi="Arial" w:cs="Arial"/>
                <w:bCs/>
                <w:sz w:val="28"/>
                <w:szCs w:val="28"/>
              </w:rPr>
              <w:t xml:space="preserve"> ?  Yes/</w:t>
            </w:r>
            <w:r w:rsidRPr="00BA207D">
              <w:rPr>
                <w:rFonts w:ascii="Arial" w:hAnsi="Arial" w:cs="Arial"/>
                <w:bCs/>
                <w:sz w:val="28"/>
                <w:szCs w:val="28"/>
              </w:rPr>
              <w:t xml:space="preserve"> No</w:t>
            </w:r>
          </w:p>
          <w:p w:rsidR="009E0FC1" w:rsidRPr="00BA207D" w:rsidRDefault="009E0FC1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A207D">
              <w:rPr>
                <w:rFonts w:ascii="Arial" w:hAnsi="Arial" w:cs="Arial"/>
                <w:bCs/>
                <w:sz w:val="28"/>
                <w:szCs w:val="28"/>
              </w:rPr>
              <w:t>Membership Number:</w:t>
            </w:r>
          </w:p>
        </w:tc>
      </w:tr>
      <w:tr w:rsidR="002A0E85" w:rsidRPr="00BA207D">
        <w:trPr>
          <w:tblCellSpacing w:w="15" w:type="dxa"/>
        </w:trPr>
        <w:tc>
          <w:tcPr>
            <w:tcW w:w="498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E85" w:rsidRPr="00BA207D" w:rsidRDefault="00931C11" w:rsidP="009D330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Please post to: -</w:t>
            </w:r>
            <w:r w:rsidR="009D3309" w:rsidRPr="00BA207D">
              <w:rPr>
                <w:rFonts w:ascii="Arial" w:hAnsi="Arial" w:cs="Arial"/>
                <w:sz w:val="28"/>
                <w:szCs w:val="28"/>
              </w:rPr>
              <w:t xml:space="preserve"> Ian &amp; Sue Mackenzie, 69 Churchfields Road, Folkingham, Sleaford,</w:t>
            </w:r>
            <w:r w:rsidR="002A0E85" w:rsidRPr="00BA207D">
              <w:rPr>
                <w:rFonts w:ascii="Arial" w:hAnsi="Arial" w:cs="Arial"/>
                <w:sz w:val="28"/>
                <w:szCs w:val="28"/>
              </w:rPr>
              <w:t xml:space="preserve"> Lincs</w:t>
            </w:r>
            <w:r w:rsidR="00BA207D">
              <w:rPr>
                <w:rFonts w:ascii="Arial" w:hAnsi="Arial" w:cs="Arial"/>
                <w:sz w:val="28"/>
                <w:szCs w:val="28"/>
              </w:rPr>
              <w:t>.</w:t>
            </w:r>
            <w:r w:rsidR="001D792D" w:rsidRPr="00BA207D">
              <w:rPr>
                <w:rFonts w:ascii="Arial" w:hAnsi="Arial" w:cs="Arial"/>
                <w:sz w:val="28"/>
                <w:szCs w:val="28"/>
              </w:rPr>
              <w:t>,</w:t>
            </w:r>
            <w:r w:rsidR="002A0E85" w:rsidRPr="00BA20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309" w:rsidRPr="00BA207D">
              <w:rPr>
                <w:rFonts w:ascii="Arial" w:hAnsi="Arial" w:cs="Arial"/>
                <w:sz w:val="28"/>
                <w:szCs w:val="28"/>
              </w:rPr>
              <w:t>NG34 0TR</w:t>
            </w:r>
            <w:r w:rsidR="00E50766" w:rsidRPr="00BA20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D792D" w:rsidRPr="00BA207D">
              <w:rPr>
                <w:rFonts w:ascii="Arial" w:hAnsi="Arial" w:cs="Arial"/>
                <w:sz w:val="28"/>
                <w:szCs w:val="28"/>
              </w:rPr>
              <w:t>.</w:t>
            </w:r>
            <w:r w:rsidR="00883FDE" w:rsidRPr="00BA207D">
              <w:rPr>
                <w:rFonts w:ascii="Arial" w:hAnsi="Arial" w:cs="Arial"/>
                <w:sz w:val="28"/>
                <w:szCs w:val="28"/>
              </w:rPr>
              <w:t xml:space="preserve"> Tel: </w:t>
            </w:r>
            <w:r w:rsidR="009D3309" w:rsidRPr="00BA207D">
              <w:rPr>
                <w:rFonts w:ascii="Arial" w:hAnsi="Arial" w:cs="Arial"/>
                <w:sz w:val="28"/>
                <w:szCs w:val="28"/>
              </w:rPr>
              <w:t>01529 497849</w:t>
            </w:r>
            <w:r w:rsidR="000F6520" w:rsidRPr="00BA207D">
              <w:rPr>
                <w:rFonts w:ascii="Arial" w:hAnsi="Arial" w:cs="Arial"/>
                <w:sz w:val="28"/>
                <w:szCs w:val="28"/>
              </w:rPr>
              <w:t xml:space="preserve">, or Email </w:t>
            </w:r>
            <w:r w:rsidR="00B44331" w:rsidRPr="00BA207D">
              <w:rPr>
                <w:rFonts w:ascii="Arial" w:hAnsi="Arial" w:cs="Arial"/>
                <w:sz w:val="28"/>
                <w:szCs w:val="28"/>
              </w:rPr>
              <w:t xml:space="preserve">secretary@mgcclincolnshire.co.uk  </w:t>
            </w:r>
            <w:r w:rsidR="00F768CE" w:rsidRPr="00BA207D">
              <w:rPr>
                <w:rFonts w:ascii="Arial" w:hAnsi="Arial" w:cs="Arial"/>
                <w:sz w:val="28"/>
                <w:szCs w:val="28"/>
              </w:rPr>
              <w:t>For more information about this event please see either</w:t>
            </w:r>
            <w:r w:rsidR="00967D5E" w:rsidRPr="00BA207D">
              <w:rPr>
                <w:rFonts w:ascii="Arial" w:hAnsi="Arial" w:cs="Arial"/>
                <w:sz w:val="28"/>
                <w:szCs w:val="28"/>
              </w:rPr>
              <w:t>:</w:t>
            </w:r>
            <w:r w:rsidR="00F768CE" w:rsidRPr="00BA207D">
              <w:rPr>
                <w:rFonts w:ascii="Arial" w:hAnsi="Arial" w:cs="Arial"/>
                <w:sz w:val="28"/>
                <w:szCs w:val="28"/>
              </w:rPr>
              <w:t xml:space="preserve"> www.mgcclincolnshire.co.uk </w:t>
            </w:r>
            <w:r w:rsidR="00967D5E" w:rsidRPr="00BA20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768CE" w:rsidRPr="00BA207D">
              <w:rPr>
                <w:rFonts w:ascii="Arial" w:hAnsi="Arial" w:cs="Arial"/>
                <w:sz w:val="28"/>
                <w:szCs w:val="28"/>
              </w:rPr>
              <w:t>or</w:t>
            </w:r>
            <w:r w:rsidR="00967D5E" w:rsidRPr="00BA20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768CE" w:rsidRPr="00BA207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D3309" w:rsidRPr="00BA207D">
              <w:rPr>
                <w:rFonts w:ascii="Arial" w:hAnsi="Arial" w:cs="Arial"/>
                <w:sz w:val="28"/>
                <w:szCs w:val="28"/>
              </w:rPr>
              <w:t>www.bournetown.co.uk/the-red-hall-bourne</w:t>
            </w:r>
            <w:r w:rsidR="002A0E85" w:rsidRPr="00BA207D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:rsidR="009E0FC1" w:rsidRPr="00BA207D" w:rsidRDefault="007F3CC1" w:rsidP="005449C4">
      <w:pPr>
        <w:pStyle w:val="Header"/>
        <w:tabs>
          <w:tab w:val="clear" w:pos="4153"/>
          <w:tab w:val="clear" w:pos="8306"/>
        </w:tabs>
        <w:jc w:val="center"/>
        <w:rPr>
          <w:color w:val="4472C4" w:themeColor="accent1"/>
        </w:rPr>
      </w:pPr>
      <w:hyperlink r:id="rId7" w:history="1">
        <w:r w:rsidR="005449C4" w:rsidRPr="00BA207D">
          <w:rPr>
            <w:rStyle w:val="Hyperlink"/>
            <w:color w:val="4472C4" w:themeColor="accent1"/>
            <w:sz w:val="28"/>
            <w:szCs w:val="28"/>
          </w:rPr>
          <w:t>www.mgcclincolnshire.co.uk</w:t>
        </w:r>
      </w:hyperlink>
      <w:r w:rsidR="009E0FC1" w:rsidRPr="00BA207D">
        <w:rPr>
          <w:color w:val="4472C4" w:themeColor="accent1"/>
        </w:rPr>
        <w:t xml:space="preserve">  </w:t>
      </w:r>
    </w:p>
    <w:p w:rsidR="005449C4" w:rsidRPr="00BA207D" w:rsidRDefault="00D45DE6" w:rsidP="005449C4">
      <w:pPr>
        <w:pStyle w:val="Header"/>
        <w:tabs>
          <w:tab w:val="clear" w:pos="4153"/>
          <w:tab w:val="clear" w:pos="8306"/>
        </w:tabs>
        <w:jc w:val="center"/>
      </w:pPr>
      <w:r w:rsidRPr="00BA207D">
        <w:rPr>
          <w:sz w:val="28"/>
          <w:szCs w:val="28"/>
        </w:rPr>
        <w:t>Personal data is collected by the MGCC to allow proper administration of the club</w:t>
      </w:r>
    </w:p>
    <w:sectPr w:rsidR="005449C4" w:rsidRPr="00BA207D" w:rsidSect="00931C11">
      <w:headerReference w:type="default" r:id="rId8"/>
      <w:pgSz w:w="16838" w:h="11906" w:orient="landscape" w:code="9"/>
      <w:pgMar w:top="113" w:right="1440" w:bottom="113" w:left="1440" w:header="170" w:footer="340" w:gutter="2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579" w:rsidRDefault="00802579">
      <w:r>
        <w:separator/>
      </w:r>
    </w:p>
  </w:endnote>
  <w:endnote w:type="continuationSeparator" w:id="0">
    <w:p w:rsidR="00802579" w:rsidRDefault="00802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 Chancery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579" w:rsidRDefault="00802579">
      <w:r>
        <w:separator/>
      </w:r>
    </w:p>
  </w:footnote>
  <w:footnote w:type="continuationSeparator" w:id="0">
    <w:p w:rsidR="00802579" w:rsidRDefault="00802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shd w:val="clear" w:color="auto" w:fill="FFFFFF" w:themeFill="background1"/>
      <w:tblLayout w:type="fixed"/>
      <w:tblLook w:val="0000"/>
    </w:tblPr>
    <w:tblGrid>
      <w:gridCol w:w="3645"/>
      <w:gridCol w:w="7255"/>
      <w:gridCol w:w="3034"/>
    </w:tblGrid>
    <w:tr w:rsidR="00F96747" w:rsidTr="00931C11">
      <w:trPr>
        <w:trHeight w:val="1888"/>
      </w:trPr>
      <w:tc>
        <w:tcPr>
          <w:tcW w:w="3645" w:type="dxa"/>
          <w:shd w:val="clear" w:color="auto" w:fill="FFFFFF" w:themeFill="background1"/>
        </w:tcPr>
        <w:p w:rsidR="00DA1BF3" w:rsidRDefault="00DA1BF3" w:rsidP="00DA1BF3">
          <w:pPr>
            <w:rPr>
              <w:sz w:val="16"/>
            </w:rPr>
          </w:pPr>
        </w:p>
        <w:p w:rsidR="000B5BDE" w:rsidRPr="008764E4" w:rsidRDefault="000B5BDE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b/>
              <w:sz w:val="28"/>
              <w:szCs w:val="28"/>
            </w:rPr>
          </w:pPr>
          <w:r w:rsidRPr="000B5BDE">
            <w:rPr>
              <w:noProof/>
              <w:lang w:eastAsia="en-GB"/>
            </w:rPr>
            <w:drawing>
              <wp:inline distT="0" distB="0" distL="0" distR="0">
                <wp:extent cx="2019300" cy="1211579"/>
                <wp:effectExtent l="19050" t="0" r="0" b="0"/>
                <wp:docPr id="9" name="Picture 5" descr="https://www.mgcc.co.uk/wp-content/uploads/sites/6/2025/01/peterjam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www.mgcc.co.uk/wp-content/uploads/sites/6/2025/01/peterjam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246" cy="12163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8764E4">
            <w:rPr>
              <w:rFonts w:ascii="Arial" w:hAnsi="Arial" w:cs="Arial"/>
              <w:b/>
              <w:sz w:val="28"/>
              <w:szCs w:val="28"/>
            </w:rPr>
            <w:t>Supporting the MGCC</w:t>
          </w:r>
        </w:p>
        <w:p w:rsidR="000B5BDE" w:rsidRDefault="000B5BDE">
          <w:pPr>
            <w:pStyle w:val="Header"/>
            <w:tabs>
              <w:tab w:val="clear" w:pos="4153"/>
              <w:tab w:val="clear" w:pos="8306"/>
            </w:tabs>
          </w:pPr>
          <w:r w:rsidRPr="008764E4">
            <w:rPr>
              <w:rFonts w:ascii="Arial" w:hAnsi="Arial" w:cs="Arial"/>
              <w:b/>
              <w:sz w:val="28"/>
              <w:szCs w:val="28"/>
            </w:rPr>
            <w:t>Approved Insurance Scheme</w:t>
          </w:r>
        </w:p>
      </w:tc>
      <w:tc>
        <w:tcPr>
          <w:tcW w:w="7255" w:type="dxa"/>
          <w:shd w:val="clear" w:color="auto" w:fill="FFFFFF" w:themeFill="background1"/>
        </w:tcPr>
        <w:p w:rsidR="00247954" w:rsidRPr="00660FF8" w:rsidRDefault="000B5BDE" w:rsidP="00247954">
          <w:pPr>
            <w:pStyle w:val="Heading1"/>
          </w:pPr>
          <w:r w:rsidRPr="000B5BDE">
            <w:rPr>
              <w:noProof/>
              <w:lang w:eastAsia="en-GB"/>
            </w:rPr>
            <w:drawing>
              <wp:inline distT="0" distB="0" distL="0" distR="0">
                <wp:extent cx="3067050" cy="1695450"/>
                <wp:effectExtent l="19050" t="0" r="0" b="0"/>
                <wp:docPr id="4" name="Picture 8" descr="The Red Hall at Bourne, Lincolnshire © Rex Needle :: Geograph Britain and  Ire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The Red Hall at Bourne, Lincolnshire © Rex Needle :: Geograph Britain and  Irel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31C11">
            <w:t xml:space="preserve">  </w:t>
          </w:r>
        </w:p>
      </w:tc>
      <w:tc>
        <w:tcPr>
          <w:tcW w:w="3034" w:type="dxa"/>
          <w:shd w:val="clear" w:color="auto" w:fill="FFFFFF" w:themeFill="background1"/>
        </w:tcPr>
        <w:p w:rsidR="00F96747" w:rsidRDefault="00F96747"/>
        <w:bookmarkStart w:id="0" w:name="_MON_1836047099"/>
        <w:bookmarkEnd w:id="0"/>
        <w:p w:rsidR="002E6481" w:rsidRDefault="002E6481">
          <w:pPr>
            <w:jc w:val="center"/>
          </w:pPr>
          <w: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08.75pt;height:70.5pt" o:ole="">
                <v:imagedata r:id="rId3" o:title=""/>
              </v:shape>
              <o:OLEObject Type="Embed" ProgID="Word.Picture.8" ShapeID="_x0000_i1025" DrawAspect="Content" ObjectID="_1836051069" r:id="rId4"/>
            </w:object>
          </w:r>
        </w:p>
        <w:p w:rsidR="002E6481" w:rsidRDefault="002E6481">
          <w:pPr>
            <w:jc w:val="center"/>
          </w:pPr>
        </w:p>
        <w:p w:rsidR="002E6481" w:rsidRDefault="002E6481">
          <w:pPr>
            <w:jc w:val="center"/>
          </w:pPr>
        </w:p>
        <w:p w:rsidR="00F96747" w:rsidRDefault="002E6481">
          <w:pPr>
            <w:jc w:val="center"/>
            <w:rPr>
              <w:rFonts w:ascii="Verdana" w:hAnsi="Verdana"/>
              <w:sz w:val="28"/>
            </w:rPr>
          </w:pPr>
          <w:r>
            <w:rPr>
              <w:rFonts w:ascii="Arial" w:hAnsi="Arial" w:cs="Arial"/>
              <w:b/>
              <w:bCs/>
              <w:color w:val="003300"/>
              <w:sz w:val="28"/>
              <w:szCs w:val="28"/>
            </w:rPr>
            <w:t xml:space="preserve">   </w:t>
          </w:r>
          <w:r w:rsidR="00F96747" w:rsidRPr="008764E4">
            <w:rPr>
              <w:rFonts w:ascii="Arial" w:hAnsi="Arial" w:cs="Arial"/>
              <w:b/>
              <w:bCs/>
              <w:color w:val="003300"/>
              <w:sz w:val="28"/>
              <w:szCs w:val="28"/>
            </w:rPr>
            <w:t>Lincolnshire Centre</w:t>
          </w:r>
        </w:p>
      </w:tc>
    </w:tr>
  </w:tbl>
  <w:p w:rsidR="008764E4" w:rsidRPr="008764E4" w:rsidRDefault="008764E4">
    <w:pPr>
      <w:rPr>
        <w:rFonts w:ascii="Arial" w:hAnsi="Arial" w:cs="Arial"/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764E4">
      <w:rPr>
        <w:rFonts w:ascii="Arial" w:hAnsi="Arial" w:cs="Arial"/>
        <w:b/>
        <w:sz w:val="28"/>
        <w:szCs w:val="28"/>
      </w:rPr>
      <w:t>The Red Hall, Bourne</w:t>
    </w:r>
  </w:p>
  <w:p w:rsidR="00931C11" w:rsidRDefault="00931C1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A06A9E"/>
    <w:rsid w:val="000409C9"/>
    <w:rsid w:val="0005674C"/>
    <w:rsid w:val="00077346"/>
    <w:rsid w:val="000B5BDE"/>
    <w:rsid w:val="000F424A"/>
    <w:rsid w:val="000F6520"/>
    <w:rsid w:val="001D792D"/>
    <w:rsid w:val="001E0460"/>
    <w:rsid w:val="001E72F8"/>
    <w:rsid w:val="00207AFA"/>
    <w:rsid w:val="002130A6"/>
    <w:rsid w:val="00227D44"/>
    <w:rsid w:val="002440B1"/>
    <w:rsid w:val="00247954"/>
    <w:rsid w:val="00265F55"/>
    <w:rsid w:val="00285729"/>
    <w:rsid w:val="002A0E85"/>
    <w:rsid w:val="002E6481"/>
    <w:rsid w:val="002F15B3"/>
    <w:rsid w:val="00335221"/>
    <w:rsid w:val="003907BC"/>
    <w:rsid w:val="00391866"/>
    <w:rsid w:val="00430025"/>
    <w:rsid w:val="00481F0B"/>
    <w:rsid w:val="004F36D2"/>
    <w:rsid w:val="005449C4"/>
    <w:rsid w:val="00597493"/>
    <w:rsid w:val="005E0FEE"/>
    <w:rsid w:val="005F24DF"/>
    <w:rsid w:val="006027B0"/>
    <w:rsid w:val="006177ED"/>
    <w:rsid w:val="00633460"/>
    <w:rsid w:val="00640A90"/>
    <w:rsid w:val="00660FF8"/>
    <w:rsid w:val="006707B7"/>
    <w:rsid w:val="00683E96"/>
    <w:rsid w:val="006B21E8"/>
    <w:rsid w:val="006E1311"/>
    <w:rsid w:val="006F1D01"/>
    <w:rsid w:val="006F3EE6"/>
    <w:rsid w:val="00703638"/>
    <w:rsid w:val="00733CB9"/>
    <w:rsid w:val="00770CBF"/>
    <w:rsid w:val="00784EA0"/>
    <w:rsid w:val="007A03A2"/>
    <w:rsid w:val="007C3506"/>
    <w:rsid w:val="007C774C"/>
    <w:rsid w:val="007E4088"/>
    <w:rsid w:val="007F3CC1"/>
    <w:rsid w:val="00802579"/>
    <w:rsid w:val="0081003A"/>
    <w:rsid w:val="008212B4"/>
    <w:rsid w:val="008529CC"/>
    <w:rsid w:val="008639AD"/>
    <w:rsid w:val="008764E4"/>
    <w:rsid w:val="00883FDE"/>
    <w:rsid w:val="008A1019"/>
    <w:rsid w:val="008A6A8E"/>
    <w:rsid w:val="008C05E5"/>
    <w:rsid w:val="00931C11"/>
    <w:rsid w:val="00934E3C"/>
    <w:rsid w:val="00947016"/>
    <w:rsid w:val="00967D5E"/>
    <w:rsid w:val="00970771"/>
    <w:rsid w:val="00990D01"/>
    <w:rsid w:val="009B09F8"/>
    <w:rsid w:val="009C13AE"/>
    <w:rsid w:val="009C44FC"/>
    <w:rsid w:val="009C5161"/>
    <w:rsid w:val="009D3309"/>
    <w:rsid w:val="009D4FA2"/>
    <w:rsid w:val="009E0FC1"/>
    <w:rsid w:val="009F50DD"/>
    <w:rsid w:val="009F7E52"/>
    <w:rsid w:val="00A06A9E"/>
    <w:rsid w:val="00A213F3"/>
    <w:rsid w:val="00A3268A"/>
    <w:rsid w:val="00A40FF2"/>
    <w:rsid w:val="00A57B3D"/>
    <w:rsid w:val="00A83EB5"/>
    <w:rsid w:val="00A92B9E"/>
    <w:rsid w:val="00AF1840"/>
    <w:rsid w:val="00B00FB3"/>
    <w:rsid w:val="00B02AC0"/>
    <w:rsid w:val="00B12235"/>
    <w:rsid w:val="00B44331"/>
    <w:rsid w:val="00B73123"/>
    <w:rsid w:val="00BA207D"/>
    <w:rsid w:val="00BD60E5"/>
    <w:rsid w:val="00C04B77"/>
    <w:rsid w:val="00C9121B"/>
    <w:rsid w:val="00CB1DD5"/>
    <w:rsid w:val="00D321BD"/>
    <w:rsid w:val="00D324BF"/>
    <w:rsid w:val="00D45DE6"/>
    <w:rsid w:val="00D54F97"/>
    <w:rsid w:val="00D902F8"/>
    <w:rsid w:val="00DA1BF3"/>
    <w:rsid w:val="00DF52AB"/>
    <w:rsid w:val="00DF6B9C"/>
    <w:rsid w:val="00E37700"/>
    <w:rsid w:val="00E50766"/>
    <w:rsid w:val="00E74FE9"/>
    <w:rsid w:val="00EC31CF"/>
    <w:rsid w:val="00ED16AA"/>
    <w:rsid w:val="00ED32A2"/>
    <w:rsid w:val="00ED4E04"/>
    <w:rsid w:val="00EE363E"/>
    <w:rsid w:val="00EF6639"/>
    <w:rsid w:val="00F20004"/>
    <w:rsid w:val="00F3282C"/>
    <w:rsid w:val="00F471AA"/>
    <w:rsid w:val="00F47555"/>
    <w:rsid w:val="00F768CE"/>
    <w:rsid w:val="00F91647"/>
    <w:rsid w:val="00F96747"/>
    <w:rsid w:val="00FB0B9C"/>
    <w:rsid w:val="00FC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4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324BF"/>
    <w:pPr>
      <w:keepNext/>
      <w:jc w:val="center"/>
      <w:outlineLvl w:val="0"/>
    </w:pPr>
    <w:rPr>
      <w:rFonts w:ascii="Black Chancery" w:hAnsi="Black Chancery"/>
      <w:b/>
      <w:color w:val="800080"/>
      <w:sz w:val="48"/>
      <w:szCs w:val="27"/>
    </w:rPr>
  </w:style>
  <w:style w:type="paragraph" w:styleId="Heading2">
    <w:name w:val="heading 2"/>
    <w:basedOn w:val="Normal"/>
    <w:next w:val="Normal"/>
    <w:qFormat/>
    <w:rsid w:val="00D324BF"/>
    <w:pPr>
      <w:keepNext/>
      <w:jc w:val="center"/>
      <w:outlineLvl w:val="1"/>
    </w:pPr>
    <w:rPr>
      <w:rFonts w:ascii="Black Chancery" w:hAnsi="Black Chancery"/>
      <w:b/>
      <w:color w:val="800080"/>
      <w:sz w:val="44"/>
    </w:rPr>
  </w:style>
  <w:style w:type="paragraph" w:styleId="Heading3">
    <w:name w:val="heading 3"/>
    <w:basedOn w:val="Normal"/>
    <w:next w:val="Normal"/>
    <w:qFormat/>
    <w:rsid w:val="00D324BF"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24B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24BF"/>
    <w:pPr>
      <w:tabs>
        <w:tab w:val="center" w:pos="4153"/>
        <w:tab w:val="right" w:pos="8306"/>
      </w:tabs>
    </w:pPr>
  </w:style>
  <w:style w:type="character" w:styleId="Hyperlink">
    <w:name w:val="Hyperlink"/>
    <w:rsid w:val="00D324BF"/>
    <w:rPr>
      <w:color w:val="0000FF"/>
      <w:u w:val="single"/>
    </w:rPr>
  </w:style>
  <w:style w:type="paragraph" w:styleId="NormalWeb">
    <w:name w:val="Normal (Web)"/>
    <w:basedOn w:val="Normal"/>
    <w:rsid w:val="00D324B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D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4FA2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49C4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934E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gcclincolnshire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6C862-700E-4B79-9343-AB17DF1E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Lincolnshire Centre Dinner Booking Form</vt:lpstr>
    </vt:vector>
  </TitlesOfParts>
  <Company>Sibsey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Lincolnshire Centre Dinner Booking Form</dc:title>
  <dc:creator>Sheila</dc:creator>
  <cp:lastModifiedBy>Corporate Edition</cp:lastModifiedBy>
  <cp:revision>4</cp:revision>
  <cp:lastPrinted>2025-05-13T12:56:00Z</cp:lastPrinted>
  <dcterms:created xsi:type="dcterms:W3CDTF">2026-03-26T15:47:00Z</dcterms:created>
  <dcterms:modified xsi:type="dcterms:W3CDTF">2026-03-26T17:24:00Z</dcterms:modified>
</cp:coreProperties>
</file>